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57" w:rsidRDefault="00590857" w:rsidP="00590857">
      <w:pPr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Pr="00B821BC">
        <w:t>Приложение</w:t>
      </w:r>
      <w:r>
        <w:rPr>
          <w:sz w:val="20"/>
          <w:szCs w:val="20"/>
        </w:rPr>
        <w:t xml:space="preserve"> № 4</w:t>
      </w:r>
    </w:p>
    <w:p w:rsidR="00590857" w:rsidRDefault="00590857" w:rsidP="0059085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  <w:r>
        <w:t xml:space="preserve"> </w:t>
      </w:r>
    </w:p>
    <w:p w:rsidR="00590857" w:rsidRDefault="00590857" w:rsidP="00590857">
      <w:pPr>
        <w:jc w:val="center"/>
        <w:rPr>
          <w:sz w:val="20"/>
          <w:szCs w:val="20"/>
        </w:rPr>
      </w:pPr>
    </w:p>
    <w:p w:rsidR="00590857" w:rsidRDefault="00590857" w:rsidP="00590857">
      <w:pPr>
        <w:jc w:val="center"/>
        <w:rPr>
          <w:sz w:val="20"/>
          <w:szCs w:val="20"/>
        </w:rPr>
      </w:pPr>
    </w:p>
    <w:p w:rsidR="00590857" w:rsidRDefault="00590857" w:rsidP="00590857">
      <w:pPr>
        <w:jc w:val="center"/>
        <w:rPr>
          <w:sz w:val="20"/>
          <w:szCs w:val="20"/>
        </w:rPr>
      </w:pPr>
    </w:p>
    <w:p w:rsidR="00590857" w:rsidRDefault="00590857" w:rsidP="00590857">
      <w:pPr>
        <w:jc w:val="center"/>
        <w:rPr>
          <w:b/>
          <w:sz w:val="28"/>
          <w:szCs w:val="28"/>
        </w:rPr>
      </w:pPr>
      <w:r w:rsidRPr="00672DB6">
        <w:rPr>
          <w:b/>
          <w:sz w:val="28"/>
          <w:szCs w:val="28"/>
        </w:rPr>
        <w:t xml:space="preserve">Объем </w:t>
      </w:r>
      <w:r w:rsidR="00347896">
        <w:rPr>
          <w:b/>
          <w:sz w:val="28"/>
          <w:szCs w:val="28"/>
        </w:rPr>
        <w:t xml:space="preserve"> </w:t>
      </w:r>
      <w:bookmarkStart w:id="0" w:name="_GoBack"/>
      <w:bookmarkEnd w:id="0"/>
      <w:r w:rsidRPr="00672DB6">
        <w:rPr>
          <w:b/>
          <w:sz w:val="28"/>
          <w:szCs w:val="28"/>
        </w:rPr>
        <w:t xml:space="preserve">межбюджетных трансфертов, получаемых из других бюджетов бюджетной системы Российской Федерации </w:t>
      </w:r>
    </w:p>
    <w:p w:rsidR="00590857" w:rsidRPr="00672DB6" w:rsidRDefault="00590857" w:rsidP="00590857">
      <w:pPr>
        <w:jc w:val="center"/>
        <w:rPr>
          <w:b/>
        </w:rPr>
      </w:pPr>
      <w:r w:rsidRPr="00672DB6">
        <w:rPr>
          <w:b/>
          <w:sz w:val="28"/>
          <w:szCs w:val="28"/>
        </w:rPr>
        <w:t>в очередной финансовый 20</w:t>
      </w:r>
      <w:r>
        <w:rPr>
          <w:b/>
          <w:sz w:val="28"/>
          <w:szCs w:val="28"/>
        </w:rPr>
        <w:t>21</w:t>
      </w:r>
      <w:r w:rsidRPr="00672DB6">
        <w:rPr>
          <w:b/>
          <w:sz w:val="28"/>
          <w:szCs w:val="28"/>
        </w:rPr>
        <w:t xml:space="preserve">  год</w:t>
      </w:r>
      <w:r w:rsidRPr="00672DB6">
        <w:rPr>
          <w:b/>
        </w:rPr>
        <w:t xml:space="preserve"> </w:t>
      </w:r>
      <w:r w:rsidR="00AF3412">
        <w:rPr>
          <w:b/>
          <w:sz w:val="28"/>
          <w:szCs w:val="28"/>
        </w:rPr>
        <w:t>и</w:t>
      </w:r>
      <w:r w:rsidR="00AF3412" w:rsidRPr="00672DB6">
        <w:rPr>
          <w:b/>
          <w:sz w:val="28"/>
          <w:szCs w:val="28"/>
        </w:rPr>
        <w:t xml:space="preserve"> </w:t>
      </w:r>
      <w:r w:rsidR="00AF3412">
        <w:rPr>
          <w:b/>
          <w:sz w:val="28"/>
          <w:szCs w:val="28"/>
        </w:rPr>
        <w:t>плановый период 2022-2023</w:t>
      </w:r>
      <w:r w:rsidR="00AF3412" w:rsidRPr="00672DB6">
        <w:rPr>
          <w:b/>
          <w:sz w:val="28"/>
          <w:szCs w:val="28"/>
        </w:rPr>
        <w:t xml:space="preserve"> год</w:t>
      </w:r>
      <w:r w:rsidR="00AF3412">
        <w:rPr>
          <w:b/>
          <w:sz w:val="28"/>
          <w:szCs w:val="28"/>
        </w:rPr>
        <w:t xml:space="preserve">ов </w:t>
      </w:r>
      <w:r w:rsidR="00AF3412" w:rsidRPr="00672DB6">
        <w:rPr>
          <w:b/>
        </w:rPr>
        <w:t xml:space="preserve"> </w:t>
      </w:r>
      <w:proofErr w:type="spellStart"/>
      <w:r w:rsidRPr="00672DB6">
        <w:rPr>
          <w:b/>
          <w:sz w:val="28"/>
          <w:szCs w:val="28"/>
        </w:rPr>
        <w:t>Чумаковского</w:t>
      </w:r>
      <w:proofErr w:type="spellEnd"/>
      <w:r w:rsidRPr="00672DB6">
        <w:rPr>
          <w:b/>
          <w:sz w:val="28"/>
          <w:szCs w:val="28"/>
        </w:rPr>
        <w:t xml:space="preserve"> сельсовета</w:t>
      </w:r>
    </w:p>
    <w:p w:rsidR="00590857" w:rsidRDefault="00590857" w:rsidP="0059085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609"/>
        <w:gridCol w:w="1740"/>
        <w:gridCol w:w="1210"/>
        <w:gridCol w:w="1210"/>
      </w:tblGrid>
      <w:tr w:rsidR="00AF3412" w:rsidRPr="00444C6D" w:rsidTr="00FC2739">
        <w:tc>
          <w:tcPr>
            <w:tcW w:w="2802" w:type="dxa"/>
          </w:tcPr>
          <w:p w:rsidR="00AF3412" w:rsidRPr="00444C6D" w:rsidRDefault="001B2DAA" w:rsidP="00FC2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классификации доходов</w:t>
            </w:r>
            <w:r w:rsidRPr="00444C6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9" w:type="dxa"/>
          </w:tcPr>
          <w:p w:rsidR="00AF3412" w:rsidRPr="00444C6D" w:rsidRDefault="001B2DAA" w:rsidP="00C37D17">
            <w:pPr>
              <w:jc w:val="center"/>
              <w:rPr>
                <w:sz w:val="20"/>
                <w:szCs w:val="20"/>
              </w:rPr>
            </w:pPr>
            <w:r w:rsidRPr="00444C6D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кода классификации доходов бюджета</w:t>
            </w:r>
          </w:p>
        </w:tc>
        <w:tc>
          <w:tcPr>
            <w:tcW w:w="1740" w:type="dxa"/>
          </w:tcPr>
          <w:p w:rsidR="00AF3412" w:rsidRDefault="00AF3412" w:rsidP="00C3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2021 год </w:t>
            </w:r>
          </w:p>
          <w:p w:rsidR="00AF3412" w:rsidRPr="00444C6D" w:rsidRDefault="00AF3412" w:rsidP="00C37D17">
            <w:pPr>
              <w:jc w:val="center"/>
              <w:rPr>
                <w:sz w:val="20"/>
                <w:szCs w:val="20"/>
              </w:rPr>
            </w:pPr>
            <w:r w:rsidRPr="00444C6D">
              <w:rPr>
                <w:sz w:val="20"/>
                <w:szCs w:val="20"/>
              </w:rPr>
              <w:t>в руб.</w:t>
            </w:r>
          </w:p>
        </w:tc>
        <w:tc>
          <w:tcPr>
            <w:tcW w:w="1210" w:type="dxa"/>
          </w:tcPr>
          <w:p w:rsidR="00AF3412" w:rsidRDefault="00AF3412" w:rsidP="00AF3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  <w:r w:rsidRPr="00B700F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700F5">
              <w:rPr>
                <w:sz w:val="20"/>
                <w:szCs w:val="20"/>
              </w:rPr>
              <w:t xml:space="preserve"> год </w:t>
            </w:r>
          </w:p>
          <w:p w:rsidR="00AF3412" w:rsidRDefault="00AF3412" w:rsidP="00AF3412">
            <w:r w:rsidRPr="00B700F5">
              <w:rPr>
                <w:sz w:val="20"/>
                <w:szCs w:val="20"/>
              </w:rPr>
              <w:t>в руб.</w:t>
            </w:r>
          </w:p>
        </w:tc>
        <w:tc>
          <w:tcPr>
            <w:tcW w:w="1210" w:type="dxa"/>
          </w:tcPr>
          <w:p w:rsidR="00AF3412" w:rsidRDefault="00AF3412" w:rsidP="00AF3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  <w:r w:rsidRPr="00B700F5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3</w:t>
            </w:r>
            <w:r w:rsidRPr="00B700F5">
              <w:rPr>
                <w:sz w:val="20"/>
                <w:szCs w:val="20"/>
              </w:rPr>
              <w:t xml:space="preserve"> год</w:t>
            </w:r>
          </w:p>
          <w:p w:rsidR="00AF3412" w:rsidRDefault="00AF3412" w:rsidP="00AF3412">
            <w:r w:rsidRPr="00B700F5">
              <w:rPr>
                <w:sz w:val="20"/>
                <w:szCs w:val="20"/>
              </w:rPr>
              <w:t xml:space="preserve"> в руб.</w:t>
            </w:r>
          </w:p>
        </w:tc>
      </w:tr>
      <w:tr w:rsidR="00AF3412" w:rsidRPr="00444C6D" w:rsidTr="00FC2739">
        <w:tc>
          <w:tcPr>
            <w:tcW w:w="2802" w:type="dxa"/>
          </w:tcPr>
          <w:p w:rsidR="00AF3412" w:rsidRPr="00444C6D" w:rsidRDefault="001B2DAA" w:rsidP="001B2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</w:t>
            </w:r>
            <w:r w:rsidRPr="00736541">
              <w:rPr>
                <w:sz w:val="20"/>
                <w:szCs w:val="20"/>
              </w:rPr>
              <w:t>202150011000001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9" w:type="dxa"/>
          </w:tcPr>
          <w:p w:rsidR="00AF3412" w:rsidRPr="00444C6D" w:rsidRDefault="001B2DAA" w:rsidP="00FC2739">
            <w:pPr>
              <w:rPr>
                <w:sz w:val="20"/>
                <w:szCs w:val="20"/>
              </w:rPr>
            </w:pPr>
            <w:r w:rsidRPr="00736541">
              <w:rPr>
                <w:sz w:val="20"/>
                <w:szCs w:val="20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740" w:type="dxa"/>
          </w:tcPr>
          <w:p w:rsidR="00AF3412" w:rsidRDefault="00AF3412" w:rsidP="00C3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6939400,00</w:t>
            </w:r>
          </w:p>
          <w:p w:rsidR="00AF3412" w:rsidRPr="00444C6D" w:rsidRDefault="00AF3412" w:rsidP="00C37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</w:tcPr>
          <w:p w:rsidR="00AF3412" w:rsidRPr="00444C6D" w:rsidRDefault="00AF3412" w:rsidP="00C42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2722300,00</w:t>
            </w:r>
          </w:p>
        </w:tc>
        <w:tc>
          <w:tcPr>
            <w:tcW w:w="1210" w:type="dxa"/>
          </w:tcPr>
          <w:p w:rsidR="00AF3412" w:rsidRPr="00444C6D" w:rsidRDefault="00AF3412" w:rsidP="00C42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4058800,00</w:t>
            </w:r>
          </w:p>
        </w:tc>
      </w:tr>
      <w:tr w:rsidR="00AF3412" w:rsidRPr="00444C6D" w:rsidTr="00FC2739">
        <w:tc>
          <w:tcPr>
            <w:tcW w:w="2802" w:type="dxa"/>
          </w:tcPr>
          <w:p w:rsidR="00AF3412" w:rsidRPr="00736541" w:rsidRDefault="001B2DAA" w:rsidP="001B2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35720229999100000150 </w:t>
            </w:r>
          </w:p>
        </w:tc>
        <w:tc>
          <w:tcPr>
            <w:tcW w:w="2609" w:type="dxa"/>
          </w:tcPr>
          <w:p w:rsidR="00AF3412" w:rsidRDefault="001B2DAA" w:rsidP="00FC2739">
            <w:pPr>
              <w:rPr>
                <w:sz w:val="20"/>
                <w:szCs w:val="20"/>
              </w:rPr>
            </w:pPr>
            <w:r w:rsidRPr="00F15020">
              <w:rPr>
                <w:sz w:val="20"/>
                <w:szCs w:val="20"/>
              </w:rPr>
              <w:t xml:space="preserve">Прочие субсидии бюджетам сельских поселений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40" w:type="dxa"/>
          </w:tcPr>
          <w:p w:rsidR="00AF3412" w:rsidRDefault="00AF3412" w:rsidP="00C3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3947813,01</w:t>
            </w:r>
          </w:p>
        </w:tc>
        <w:tc>
          <w:tcPr>
            <w:tcW w:w="1210" w:type="dxa"/>
          </w:tcPr>
          <w:p w:rsidR="00AF3412" w:rsidRDefault="00AF3412" w:rsidP="00C37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</w:tcPr>
          <w:p w:rsidR="00AF3412" w:rsidRDefault="00AF3412" w:rsidP="00C37D17">
            <w:pPr>
              <w:jc w:val="center"/>
              <w:rPr>
                <w:sz w:val="20"/>
                <w:szCs w:val="20"/>
              </w:rPr>
            </w:pPr>
          </w:p>
        </w:tc>
      </w:tr>
      <w:tr w:rsidR="00AF3412" w:rsidRPr="00444C6D" w:rsidTr="00FC2739">
        <w:tc>
          <w:tcPr>
            <w:tcW w:w="2802" w:type="dxa"/>
          </w:tcPr>
          <w:p w:rsidR="00AF3412" w:rsidRPr="00444C6D" w:rsidRDefault="001B2DAA" w:rsidP="00FC27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</w:t>
            </w:r>
            <w:r w:rsidRPr="00736541">
              <w:rPr>
                <w:sz w:val="20"/>
                <w:szCs w:val="20"/>
              </w:rPr>
              <w:t>2023511810000015</w:t>
            </w: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2609" w:type="dxa"/>
          </w:tcPr>
          <w:p w:rsidR="00AF3412" w:rsidRPr="00444C6D" w:rsidRDefault="001B2DAA" w:rsidP="00C37D17">
            <w:pPr>
              <w:rPr>
                <w:sz w:val="20"/>
                <w:szCs w:val="20"/>
              </w:rPr>
            </w:pPr>
            <w:r w:rsidRPr="00444C6D">
              <w:rPr>
                <w:sz w:val="20"/>
                <w:szCs w:val="20"/>
              </w:rPr>
              <w:t>Субвенции бюджетам субъектов РФ на осуществление первичного воинского учета на территориях, где отсутствую военные комиссариаты</w:t>
            </w:r>
          </w:p>
        </w:tc>
        <w:tc>
          <w:tcPr>
            <w:tcW w:w="1740" w:type="dxa"/>
          </w:tcPr>
          <w:p w:rsidR="00AF3412" w:rsidRPr="00444C6D" w:rsidRDefault="00AF3412" w:rsidP="00C3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109970,00</w:t>
            </w:r>
          </w:p>
        </w:tc>
        <w:tc>
          <w:tcPr>
            <w:tcW w:w="1210" w:type="dxa"/>
          </w:tcPr>
          <w:p w:rsidR="00AF3412" w:rsidRPr="00444C6D" w:rsidRDefault="00AF3412" w:rsidP="00C42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111117,00</w:t>
            </w:r>
          </w:p>
        </w:tc>
        <w:tc>
          <w:tcPr>
            <w:tcW w:w="1210" w:type="dxa"/>
          </w:tcPr>
          <w:p w:rsidR="00AF3412" w:rsidRPr="00444C6D" w:rsidRDefault="00AF3412" w:rsidP="00C42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115563,00</w:t>
            </w:r>
          </w:p>
        </w:tc>
      </w:tr>
    </w:tbl>
    <w:p w:rsidR="00590857" w:rsidRPr="00AE0B27" w:rsidRDefault="00590857" w:rsidP="00590857">
      <w:pPr>
        <w:rPr>
          <w:sz w:val="20"/>
          <w:szCs w:val="20"/>
        </w:rPr>
      </w:pPr>
    </w:p>
    <w:p w:rsidR="00590857" w:rsidRPr="00AE0B27" w:rsidRDefault="00590857" w:rsidP="00590857">
      <w:pPr>
        <w:rPr>
          <w:sz w:val="20"/>
          <w:szCs w:val="20"/>
        </w:rPr>
      </w:pPr>
    </w:p>
    <w:p w:rsidR="00590857" w:rsidRPr="00AE0B27" w:rsidRDefault="00590857" w:rsidP="00590857">
      <w:pPr>
        <w:rPr>
          <w:sz w:val="20"/>
          <w:szCs w:val="20"/>
        </w:rPr>
      </w:pPr>
    </w:p>
    <w:p w:rsidR="00590857" w:rsidRPr="00AE0B27" w:rsidRDefault="00590857" w:rsidP="00590857">
      <w:pPr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590857" w:rsidRDefault="00590857" w:rsidP="00590857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AF341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</w:p>
    <w:p w:rsidR="00590857" w:rsidRDefault="00590857" w:rsidP="00590857">
      <w:pPr>
        <w:jc w:val="right"/>
        <w:rPr>
          <w:sz w:val="20"/>
          <w:szCs w:val="20"/>
        </w:rPr>
      </w:pPr>
    </w:p>
    <w:p w:rsidR="00ED208A" w:rsidRDefault="00ED208A"/>
    <w:sectPr w:rsidR="00ED208A" w:rsidSect="00ED2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857"/>
    <w:rsid w:val="001B2DAA"/>
    <w:rsid w:val="00347896"/>
    <w:rsid w:val="0051182B"/>
    <w:rsid w:val="00590857"/>
    <w:rsid w:val="00AF3412"/>
    <w:rsid w:val="00ED208A"/>
    <w:rsid w:val="00FC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2020-11-16T13:50:00Z</dcterms:created>
  <dcterms:modified xsi:type="dcterms:W3CDTF">2020-11-19T09:59:00Z</dcterms:modified>
</cp:coreProperties>
</file>